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02A7" w14:textId="77777777" w:rsidR="0038183A" w:rsidRPr="00951AC4" w:rsidRDefault="0038183A" w:rsidP="0038183A">
      <w:pPr>
        <w:pStyle w:val="Style1"/>
        <w:numPr>
          <w:ilvl w:val="0"/>
          <w:numId w:val="0"/>
        </w:numPr>
        <w:rPr>
          <w:color w:val="auto"/>
        </w:rPr>
      </w:pPr>
      <w:bookmarkStart w:id="0" w:name="_Toc80210247"/>
      <w:r w:rsidRPr="00951AC4">
        <w:rPr>
          <w:color w:val="auto"/>
        </w:rPr>
        <w:t xml:space="preserve">APPENDIX </w:t>
      </w:r>
      <w:r w:rsidR="0086170B" w:rsidRPr="00951AC4">
        <w:rPr>
          <w:color w:val="auto"/>
        </w:rPr>
        <w:t>6</w:t>
      </w:r>
      <w:r w:rsidRPr="00951AC4">
        <w:rPr>
          <w:color w:val="auto"/>
        </w:rPr>
        <w:t>A</w:t>
      </w:r>
      <w:bookmarkEnd w:id="0"/>
      <w:r w:rsidRPr="00951AC4">
        <w:rPr>
          <w:color w:val="auto"/>
        </w:rPr>
        <w:t xml:space="preserve"> – CONTRACT TERMS AND CONDITIONS - UNDERTAKING</w:t>
      </w:r>
    </w:p>
    <w:p w14:paraId="3106A60C" w14:textId="77777777" w:rsidR="0038183A" w:rsidRPr="00F33E3F" w:rsidRDefault="0038183A" w:rsidP="0038183A">
      <w:pPr>
        <w:spacing w:after="0" w:line="240" w:lineRule="auto"/>
        <w:jc w:val="both"/>
        <w:rPr>
          <w:rFonts w:cstheme="minorHAnsi"/>
          <w:b/>
          <w:color w:val="44546A" w:themeColor="text2"/>
        </w:rPr>
      </w:pPr>
    </w:p>
    <w:p w14:paraId="671CEAFB" w14:textId="77777777" w:rsidR="0038183A" w:rsidRPr="00897624" w:rsidRDefault="0038183A" w:rsidP="0038183A">
      <w:pPr>
        <w:tabs>
          <w:tab w:val="left" w:pos="3708"/>
        </w:tabs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Terms and Conditions of Contract are attached at Appendix </w:t>
      </w:r>
      <w:r w:rsidR="0086170B">
        <w:rPr>
          <w:rFonts w:cstheme="minorHAnsi"/>
          <w:sz w:val="24"/>
          <w:szCs w:val="20"/>
        </w:rPr>
        <w:t>6</w:t>
      </w:r>
      <w:r w:rsidRPr="00897624">
        <w:rPr>
          <w:rFonts w:cstheme="minorHAnsi"/>
          <w:sz w:val="24"/>
          <w:szCs w:val="20"/>
        </w:rPr>
        <w:t>.</w:t>
      </w:r>
    </w:p>
    <w:p w14:paraId="5B6F8A1B" w14:textId="0ACDAC18" w:rsidR="0038183A" w:rsidRPr="00897624" w:rsidRDefault="0038183A" w:rsidP="0038183A">
      <w:pPr>
        <w:jc w:val="both"/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I/We confirm my/our acceptance of the attached </w:t>
      </w:r>
      <w:r>
        <w:rPr>
          <w:rFonts w:cstheme="minorHAnsi"/>
          <w:sz w:val="24"/>
          <w:szCs w:val="20"/>
        </w:rPr>
        <w:t>C</w:t>
      </w:r>
      <w:r w:rsidR="007375A1">
        <w:rPr>
          <w:rFonts w:cstheme="minorHAnsi"/>
          <w:sz w:val="24"/>
          <w:szCs w:val="20"/>
        </w:rPr>
        <w:t xml:space="preserve">ity of </w:t>
      </w:r>
      <w:r>
        <w:rPr>
          <w:rFonts w:cstheme="minorHAnsi"/>
          <w:sz w:val="24"/>
          <w:szCs w:val="20"/>
        </w:rPr>
        <w:t>D</w:t>
      </w:r>
      <w:r w:rsidR="007375A1">
        <w:rPr>
          <w:rFonts w:cstheme="minorHAnsi"/>
          <w:sz w:val="24"/>
          <w:szCs w:val="20"/>
        </w:rPr>
        <w:t xml:space="preserve">ublin </w:t>
      </w:r>
      <w:r>
        <w:rPr>
          <w:rFonts w:cstheme="minorHAnsi"/>
          <w:sz w:val="24"/>
          <w:szCs w:val="20"/>
        </w:rPr>
        <w:t>ETB</w:t>
      </w:r>
      <w:r w:rsidRPr="00897624">
        <w:rPr>
          <w:rFonts w:cstheme="minorHAnsi"/>
          <w:sz w:val="24"/>
          <w:szCs w:val="20"/>
        </w:rPr>
        <w:t xml:space="preserve"> Terms and Conditions of Contract should my/our proposal be successful. I/We acknowledge and agree that the Contracting Authority will not enter into negotiations in respect of these Terms and Conditions and confirm that I/we will not seek to amend the Terms and Conditions.</w:t>
      </w:r>
    </w:p>
    <w:p w14:paraId="61120F5D" w14:textId="77777777" w:rsidR="0038183A" w:rsidRPr="00897624" w:rsidRDefault="0038183A" w:rsidP="0038183A">
      <w:pPr>
        <w:ind w:right="-45"/>
        <w:jc w:val="both"/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I/We confirm that if my/our proposal is successful, I/we will return the Terms and Conditions, duly signed, in duplicate, no later than 14 calendar days from the date of notification of the award of the contract.  </w:t>
      </w:r>
    </w:p>
    <w:p w14:paraId="0CE44FA9" w14:textId="1F6E32F2" w:rsidR="0038183A" w:rsidRPr="00897624" w:rsidRDefault="0038183A" w:rsidP="0038183A">
      <w:pPr>
        <w:ind w:right="-45"/>
        <w:jc w:val="both"/>
        <w:rPr>
          <w:rFonts w:cstheme="minorHAnsi"/>
          <w:sz w:val="24"/>
          <w:szCs w:val="20"/>
        </w:rPr>
      </w:pPr>
      <w:r w:rsidRPr="00897624">
        <w:rPr>
          <w:rFonts w:cstheme="minorHAnsi"/>
          <w:sz w:val="24"/>
          <w:szCs w:val="20"/>
        </w:rPr>
        <w:t xml:space="preserve">If I am signing this document on behalf of a company or other form of </w:t>
      </w:r>
      <w:r w:rsidR="00951AC4" w:rsidRPr="00897624">
        <w:rPr>
          <w:rFonts w:cstheme="minorHAnsi"/>
          <w:sz w:val="24"/>
          <w:szCs w:val="20"/>
        </w:rPr>
        <w:t>organisation,</w:t>
      </w:r>
      <w:r w:rsidRPr="00897624">
        <w:rPr>
          <w:rFonts w:cstheme="minorHAnsi"/>
          <w:sz w:val="24"/>
          <w:szCs w:val="20"/>
        </w:rPr>
        <w:t xml:space="preserve"> I hereby confirm that I am authorised to sign this document on behalf of such company/organisation and I have full power and authority to bind the company/organisation to the terms of this document and in particular this Appendix. </w:t>
      </w:r>
    </w:p>
    <w:p w14:paraId="2DD0B6F3" w14:textId="77777777" w:rsidR="0038183A" w:rsidRPr="00F33E3F" w:rsidRDefault="0038183A" w:rsidP="0038183A">
      <w:pPr>
        <w:contextualSpacing/>
        <w:rPr>
          <w:rFonts w:cstheme="minorHAnsi"/>
          <w:sz w:val="20"/>
          <w:szCs w:val="20"/>
        </w:rPr>
      </w:pPr>
    </w:p>
    <w:p w14:paraId="3B0756BA" w14:textId="77777777" w:rsidR="0038183A" w:rsidRPr="00F33E3F" w:rsidRDefault="0038183A" w:rsidP="0038183A">
      <w:pPr>
        <w:contextualSpacing/>
        <w:jc w:val="center"/>
        <w:rPr>
          <w:rFonts w:cstheme="min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3"/>
        <w:gridCol w:w="4152"/>
      </w:tblGrid>
      <w:tr w:rsidR="0038183A" w:rsidRPr="00A649C8" w14:paraId="3C87E5D9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2396FE3B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  <w:p w14:paraId="72A3DD0C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  <w:r w:rsidRPr="00A649C8">
              <w:rPr>
                <w:rFonts w:cstheme="minorHAnsi"/>
                <w:b/>
                <w:color w:val="FFFFFF" w:themeColor="background1"/>
                <w:szCs w:val="20"/>
              </w:rPr>
              <w:t>Signed by the Tenderer</w:t>
            </w:r>
          </w:p>
          <w:p w14:paraId="1363F75E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</w:tc>
        <w:tc>
          <w:tcPr>
            <w:tcW w:w="4152" w:type="dxa"/>
          </w:tcPr>
          <w:p w14:paraId="7D159B19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40EC1900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8183A" w:rsidRPr="00A649C8" w14:paraId="3F20F8B5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44898F4C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  <w:p w14:paraId="6C4B2BCD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  <w:r w:rsidRPr="00A649C8">
              <w:rPr>
                <w:rFonts w:cstheme="minorHAnsi"/>
                <w:b/>
                <w:color w:val="FFFFFF" w:themeColor="background1"/>
                <w:szCs w:val="20"/>
              </w:rPr>
              <w:t>For and on Behalf of</w:t>
            </w:r>
          </w:p>
          <w:p w14:paraId="1ADC4578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</w:tc>
        <w:tc>
          <w:tcPr>
            <w:tcW w:w="4152" w:type="dxa"/>
          </w:tcPr>
          <w:p w14:paraId="0F61D8F3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37CC9947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8183A" w:rsidRPr="00A649C8" w14:paraId="249C14D4" w14:textId="77777777" w:rsidTr="00D97384">
        <w:trPr>
          <w:jc w:val="center"/>
        </w:trPr>
        <w:tc>
          <w:tcPr>
            <w:tcW w:w="2813" w:type="dxa"/>
            <w:shd w:val="clear" w:color="auto" w:fill="44546A" w:themeFill="text2"/>
          </w:tcPr>
          <w:p w14:paraId="6EF20F45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  <w:p w14:paraId="5740A9E6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  <w:r w:rsidRPr="00A649C8">
              <w:rPr>
                <w:rFonts w:cstheme="minorHAnsi"/>
                <w:b/>
                <w:color w:val="FFFFFF" w:themeColor="background1"/>
                <w:szCs w:val="20"/>
              </w:rPr>
              <w:t>Date</w:t>
            </w:r>
          </w:p>
          <w:p w14:paraId="66C2C2AE" w14:textId="77777777" w:rsidR="0038183A" w:rsidRPr="00A649C8" w:rsidRDefault="0038183A" w:rsidP="00D97384">
            <w:pPr>
              <w:rPr>
                <w:rFonts w:cstheme="minorHAnsi"/>
                <w:b/>
                <w:color w:val="FFFFFF" w:themeColor="background1"/>
                <w:szCs w:val="20"/>
              </w:rPr>
            </w:pPr>
          </w:p>
        </w:tc>
        <w:tc>
          <w:tcPr>
            <w:tcW w:w="4152" w:type="dxa"/>
          </w:tcPr>
          <w:p w14:paraId="58B37D27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8D5293D" w14:textId="77777777" w:rsidR="0038183A" w:rsidRPr="00A649C8" w:rsidRDefault="0038183A" w:rsidP="00D9738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7CB9D929" w14:textId="77777777" w:rsidR="00F343BE" w:rsidRDefault="00F343BE"/>
    <w:sectPr w:rsidR="00F343BE" w:rsidSect="002956FB">
      <w:headerReference w:type="default" r:id="rId7"/>
      <w:footerReference w:type="default" r:id="rId8"/>
      <w:pgSz w:w="11906" w:h="16838"/>
      <w:pgMar w:top="993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813D1" w14:textId="77777777" w:rsidR="00ED5CF6" w:rsidRDefault="00ED5CF6">
      <w:pPr>
        <w:spacing w:after="0" w:line="240" w:lineRule="auto"/>
      </w:pPr>
      <w:r>
        <w:separator/>
      </w:r>
    </w:p>
  </w:endnote>
  <w:endnote w:type="continuationSeparator" w:id="0">
    <w:p w14:paraId="73EB14F0" w14:textId="77777777" w:rsidR="00ED5CF6" w:rsidRDefault="00ED5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1413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A40703" w14:textId="77777777" w:rsidR="007375A1" w:rsidRDefault="003818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5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ADE3B2" w14:textId="77777777" w:rsidR="007375A1" w:rsidRDefault="00737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82E1" w14:textId="77777777" w:rsidR="00ED5CF6" w:rsidRDefault="00ED5CF6">
      <w:pPr>
        <w:spacing w:after="0" w:line="240" w:lineRule="auto"/>
      </w:pPr>
      <w:r>
        <w:separator/>
      </w:r>
    </w:p>
  </w:footnote>
  <w:footnote w:type="continuationSeparator" w:id="0">
    <w:p w14:paraId="12E67E20" w14:textId="77777777" w:rsidR="00ED5CF6" w:rsidRDefault="00ED5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767A" w14:textId="1916DF6F" w:rsidR="001C3530" w:rsidRDefault="00A275A5" w:rsidP="00677FF2">
    <w:pPr>
      <w:pStyle w:val="Header"/>
      <w:tabs>
        <w:tab w:val="left" w:pos="2472"/>
      </w:tabs>
      <w:jc w:val="both"/>
      <w:rPr>
        <w:rFonts w:cs="Arial"/>
        <w:b/>
        <w:color w:val="17665C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AE02938" wp14:editId="3449887A">
          <wp:simplePos x="0" y="0"/>
          <wp:positionH relativeFrom="column">
            <wp:posOffset>5143500</wp:posOffset>
          </wp:positionH>
          <wp:positionV relativeFrom="paragraph">
            <wp:posOffset>7620</wp:posOffset>
          </wp:positionV>
          <wp:extent cx="828675" cy="747395"/>
          <wp:effectExtent l="0" t="0" r="9525" b="0"/>
          <wp:wrapTight wrapText="bothSides">
            <wp:wrapPolygon edited="0">
              <wp:start x="497" y="0"/>
              <wp:lineTo x="0" y="1101"/>
              <wp:lineTo x="0" y="12112"/>
              <wp:lineTo x="2979" y="20921"/>
              <wp:lineTo x="21352" y="20921"/>
              <wp:lineTo x="21352" y="11011"/>
              <wp:lineTo x="20855" y="9359"/>
              <wp:lineTo x="18372" y="9359"/>
              <wp:lineTo x="18869" y="6056"/>
              <wp:lineTo x="17379" y="1652"/>
              <wp:lineTo x="15393" y="0"/>
              <wp:lineTo x="497" y="0"/>
            </wp:wrapPolygon>
          </wp:wrapTight>
          <wp:docPr id="1" name="Picture 1" descr="A blue logo with a swirly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logo with a swirly design&#10;&#10;AI-generated content may be incorrect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675" cy="747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75A1">
      <w:rPr>
        <w:rFonts w:cs="Arial"/>
        <w:b/>
        <w:color w:val="17665C"/>
        <w:sz w:val="16"/>
        <w:szCs w:val="16"/>
      </w:rPr>
      <w:tab/>
    </w:r>
    <w:r w:rsidR="00852F63">
      <w:rPr>
        <w:rFonts w:cs="Arial"/>
        <w:b/>
        <w:color w:val="17665C"/>
        <w:sz w:val="16"/>
        <w:szCs w:val="16"/>
      </w:rPr>
      <w:t xml:space="preserve"> </w:t>
    </w:r>
  </w:p>
  <w:p w14:paraId="70DCECAD" w14:textId="4B925939" w:rsidR="00186780" w:rsidRPr="00951AC4" w:rsidRDefault="009B7385" w:rsidP="00677FF2">
    <w:pPr>
      <w:pStyle w:val="Header"/>
      <w:tabs>
        <w:tab w:val="left" w:pos="2472"/>
      </w:tabs>
      <w:jc w:val="both"/>
      <w:rPr>
        <w:rFonts w:cs="Arial"/>
        <w:b/>
        <w:bCs/>
        <w:sz w:val="16"/>
        <w:szCs w:val="16"/>
        <w:lang w:val="en-IE"/>
      </w:rPr>
    </w:pPr>
    <w:r>
      <w:rPr>
        <w:rFonts w:cs="Arial"/>
        <w:b/>
        <w:bCs/>
        <w:sz w:val="16"/>
        <w:szCs w:val="16"/>
        <w:lang w:val="en-IE"/>
      </w:rPr>
      <w:t>Appendix 6a – Contract Terms and Conditions Undertaking</w:t>
    </w:r>
  </w:p>
  <w:p w14:paraId="6C504A3E" w14:textId="5D2CC1E2" w:rsidR="00951AC4" w:rsidRDefault="00951AC4" w:rsidP="00677FF2">
    <w:pPr>
      <w:pStyle w:val="Header"/>
      <w:tabs>
        <w:tab w:val="left" w:pos="2472"/>
      </w:tabs>
      <w:jc w:val="both"/>
      <w:rPr>
        <w:rFonts w:cs="Arial"/>
        <w:b/>
        <w:color w:val="17665C"/>
        <w:sz w:val="16"/>
        <w:szCs w:val="16"/>
      </w:rPr>
    </w:pPr>
    <w:r>
      <w:rPr>
        <w:rFonts w:cs="Arial"/>
        <w:b/>
        <w:bCs/>
        <w:color w:val="17665C"/>
        <w:sz w:val="16"/>
        <w:szCs w:val="16"/>
        <w:lang w:val="en-IE"/>
      </w:rPr>
      <w:tab/>
    </w:r>
    <w:r>
      <w:rPr>
        <w:rFonts w:cs="Arial"/>
        <w:b/>
        <w:bCs/>
        <w:color w:val="17665C"/>
        <w:sz w:val="16"/>
        <w:szCs w:val="16"/>
        <w:lang w:val="en-IE"/>
      </w:rPr>
      <w:tab/>
    </w:r>
    <w:r>
      <w:rPr>
        <w:rFonts w:cs="Arial"/>
        <w:b/>
        <w:bCs/>
        <w:color w:val="17665C"/>
        <w:sz w:val="16"/>
        <w:szCs w:val="16"/>
        <w:lang w:val="en-IE"/>
      </w:rPr>
      <w:tab/>
    </w:r>
    <w:r>
      <w:rPr>
        <w:rFonts w:cs="Arial"/>
        <w:b/>
        <w:bCs/>
        <w:color w:val="17665C"/>
        <w:sz w:val="16"/>
        <w:szCs w:val="16"/>
        <w:lang w:val="en-IE"/>
      </w:rPr>
      <w:tab/>
    </w:r>
    <w:r>
      <w:rPr>
        <w:rFonts w:cs="Arial"/>
        <w:b/>
        <w:bCs/>
        <w:color w:val="17665C"/>
        <w:sz w:val="16"/>
        <w:szCs w:val="16"/>
        <w:lang w:val="en-IE"/>
      </w:rPr>
      <w:tab/>
    </w:r>
    <w:r>
      <w:rPr>
        <w:rFonts w:cs="Arial"/>
        <w:b/>
        <w:bCs/>
        <w:color w:val="17665C"/>
        <w:sz w:val="16"/>
        <w:szCs w:val="16"/>
        <w:lang w:val="en-IE"/>
      </w:rPr>
      <w:tab/>
    </w:r>
  </w:p>
  <w:p w14:paraId="66709830" w14:textId="77777777" w:rsidR="00677FF2" w:rsidRPr="00A12042" w:rsidRDefault="00677FF2" w:rsidP="00677FF2">
    <w:pPr>
      <w:pStyle w:val="Header"/>
      <w:tabs>
        <w:tab w:val="left" w:pos="2472"/>
      </w:tabs>
      <w:jc w:val="both"/>
      <w:rPr>
        <w:rFonts w:cs="Arial"/>
        <w:b/>
        <w:color w:val="17665C"/>
        <w:sz w:val="16"/>
        <w:szCs w:val="16"/>
      </w:rPr>
    </w:pPr>
    <w:r w:rsidRPr="00A12042">
      <w:rPr>
        <w:rFonts w:cs="Arial"/>
        <w:b/>
        <w:color w:val="17665C"/>
        <w:sz w:val="16"/>
        <w:szCs w:val="16"/>
      </w:rPr>
      <w:t xml:space="preserve">                                </w:t>
    </w:r>
  </w:p>
  <w:p w14:paraId="088B66A5" w14:textId="77777777" w:rsidR="007375A1" w:rsidRPr="00677FF2" w:rsidRDefault="007375A1" w:rsidP="00677F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E36DB"/>
    <w:multiLevelType w:val="multilevel"/>
    <w:tmpl w:val="213A0B28"/>
    <w:lvl w:ilvl="0">
      <w:start w:val="1"/>
      <w:numFmt w:val="decimal"/>
      <w:pStyle w:val="Style1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327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907037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83A"/>
    <w:rsid w:val="000D1283"/>
    <w:rsid w:val="00186780"/>
    <w:rsid w:val="001C3530"/>
    <w:rsid w:val="0038183A"/>
    <w:rsid w:val="0045726F"/>
    <w:rsid w:val="00467004"/>
    <w:rsid w:val="004D5433"/>
    <w:rsid w:val="004E449F"/>
    <w:rsid w:val="00531EA8"/>
    <w:rsid w:val="005E40B9"/>
    <w:rsid w:val="00615B09"/>
    <w:rsid w:val="00640A38"/>
    <w:rsid w:val="00677FF2"/>
    <w:rsid w:val="00691E07"/>
    <w:rsid w:val="006957DD"/>
    <w:rsid w:val="007375A1"/>
    <w:rsid w:val="00833870"/>
    <w:rsid w:val="00852F63"/>
    <w:rsid w:val="0086170B"/>
    <w:rsid w:val="008B0333"/>
    <w:rsid w:val="008B1A76"/>
    <w:rsid w:val="008E62AA"/>
    <w:rsid w:val="00951AC4"/>
    <w:rsid w:val="0095565B"/>
    <w:rsid w:val="009B7385"/>
    <w:rsid w:val="009E3C7A"/>
    <w:rsid w:val="00A275A5"/>
    <w:rsid w:val="00A65DC8"/>
    <w:rsid w:val="00AB601D"/>
    <w:rsid w:val="00AF0DB4"/>
    <w:rsid w:val="00AF7943"/>
    <w:rsid w:val="00C508AC"/>
    <w:rsid w:val="00D04EA3"/>
    <w:rsid w:val="00DD409D"/>
    <w:rsid w:val="00EA2954"/>
    <w:rsid w:val="00ED5CF6"/>
    <w:rsid w:val="00F343BE"/>
    <w:rsid w:val="00F9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E56D0"/>
  <w15:chartTrackingRefBased/>
  <w15:docId w15:val="{B8B57493-B8CB-4638-84D2-16339042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83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8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8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f,fo,figure"/>
    <w:basedOn w:val="Normal"/>
    <w:link w:val="FooterChar"/>
    <w:uiPriority w:val="99"/>
    <w:rsid w:val="0038183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aliases w:val="f Char,fo Char,figure Char"/>
    <w:basedOn w:val="DefaultParagraphFont"/>
    <w:link w:val="Footer"/>
    <w:uiPriority w:val="99"/>
    <w:rsid w:val="003818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aliases w:val="Heading"/>
    <w:basedOn w:val="Normal"/>
    <w:link w:val="HeaderChar"/>
    <w:uiPriority w:val="99"/>
    <w:unhideWhenUsed/>
    <w:rsid w:val="00381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ing Char"/>
    <w:basedOn w:val="DefaultParagraphFont"/>
    <w:link w:val="Header"/>
    <w:uiPriority w:val="99"/>
    <w:rsid w:val="0038183A"/>
    <w:rPr>
      <w:lang w:val="en-GB"/>
    </w:rPr>
  </w:style>
  <w:style w:type="paragraph" w:customStyle="1" w:styleId="Style1">
    <w:name w:val="Style1"/>
    <w:basedOn w:val="Heading1"/>
    <w:link w:val="Style1Char"/>
    <w:qFormat/>
    <w:rsid w:val="0038183A"/>
    <w:pPr>
      <w:numPr>
        <w:numId w:val="1"/>
      </w:numPr>
      <w:spacing w:before="480"/>
    </w:pPr>
    <w:rPr>
      <w:rFonts w:ascii="Arial" w:hAnsi="Arial" w:cs="Arial"/>
      <w:b/>
      <w:bCs/>
      <w:color w:val="17665C"/>
      <w:sz w:val="28"/>
      <w:szCs w:val="28"/>
    </w:rPr>
  </w:style>
  <w:style w:type="character" w:customStyle="1" w:styleId="Style1Char">
    <w:name w:val="Style1 Char"/>
    <w:basedOn w:val="DefaultParagraphFont"/>
    <w:link w:val="Style1"/>
    <w:rsid w:val="0038183A"/>
    <w:rPr>
      <w:rFonts w:ascii="Arial" w:eastAsiaTheme="majorEastAsia" w:hAnsi="Arial" w:cs="Arial"/>
      <w:b/>
      <w:bCs/>
      <w:color w:val="17665C"/>
      <w:sz w:val="28"/>
      <w:szCs w:val="28"/>
      <w:lang w:val="en-GB"/>
    </w:rPr>
  </w:style>
  <w:style w:type="paragraph" w:customStyle="1" w:styleId="Style2">
    <w:name w:val="Style2"/>
    <w:basedOn w:val="Heading2"/>
    <w:qFormat/>
    <w:rsid w:val="0038183A"/>
    <w:pPr>
      <w:numPr>
        <w:ilvl w:val="1"/>
        <w:numId w:val="1"/>
      </w:numPr>
      <w:spacing w:before="200"/>
      <w:ind w:left="709"/>
    </w:pPr>
    <w:rPr>
      <w:rFonts w:ascii="Georgia" w:hAnsi="Georgia"/>
      <w:b/>
      <w:bCs/>
      <w:color w:val="038B91"/>
    </w:rPr>
  </w:style>
  <w:style w:type="character" w:customStyle="1" w:styleId="Heading1Char">
    <w:name w:val="Heading 1 Char"/>
    <w:basedOn w:val="DefaultParagraphFont"/>
    <w:link w:val="Heading1"/>
    <w:uiPriority w:val="9"/>
    <w:rsid w:val="003818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8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CDETB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McDonald</dc:creator>
  <cp:keywords/>
  <dc:description/>
  <cp:lastModifiedBy>Steven Dunne (Procurement)</cp:lastModifiedBy>
  <cp:revision>20</cp:revision>
  <dcterms:created xsi:type="dcterms:W3CDTF">2022-01-04T08:47:00Z</dcterms:created>
  <dcterms:modified xsi:type="dcterms:W3CDTF">2026-05-26T10:55:00Z</dcterms:modified>
</cp:coreProperties>
</file>